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1E61D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</w:rPr>
        <w:t>Liechtensteiner Fussballverband</w:t>
      </w:r>
    </w:p>
    <w:p w14:paraId="6521E61E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</w:rPr>
        <w:t>Klublizenzierung</w:t>
      </w:r>
    </w:p>
    <w:p w14:paraId="6521E620" w14:textId="402CE868" w:rsidR="00CD54FE" w:rsidRDefault="002118FA" w:rsidP="00CD54FE">
      <w:pPr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Landstrasse 149</w:t>
      </w:r>
    </w:p>
    <w:p w14:paraId="15DCAB2F" w14:textId="1757273D" w:rsidR="002118FA" w:rsidRPr="007C78A5" w:rsidRDefault="002118FA" w:rsidP="00CD54FE">
      <w:pPr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9494 Schaan</w:t>
      </w:r>
    </w:p>
    <w:p w14:paraId="6521E621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</w:p>
    <w:p w14:paraId="6521E622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</w:p>
    <w:p w14:paraId="6521E623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</w:p>
    <w:p w14:paraId="6521E624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  <w:highlight w:val="yellow"/>
        </w:rPr>
        <w:t>Ort, Datum</w:t>
      </w:r>
      <w:r w:rsidRPr="007C78A5">
        <w:rPr>
          <w:rFonts w:ascii="Calibri" w:hAnsi="Calibri" w:cs="Calibri"/>
          <w:sz w:val="21"/>
          <w:szCs w:val="21"/>
        </w:rPr>
        <w:t xml:space="preserve"> </w:t>
      </w:r>
    </w:p>
    <w:p w14:paraId="6521E625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</w:p>
    <w:p w14:paraId="6521E626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</w:p>
    <w:p w14:paraId="6521E627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</w:p>
    <w:p w14:paraId="6521E628" w14:textId="7E9CD4F5" w:rsidR="00CD54FE" w:rsidRPr="007C78A5" w:rsidRDefault="00CD54FE" w:rsidP="00CD54FE">
      <w:pPr>
        <w:pStyle w:val="berschrift1"/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</w:rPr>
        <w:t xml:space="preserve">Artikel </w:t>
      </w:r>
      <w:r w:rsidR="00B022D1">
        <w:rPr>
          <w:rFonts w:ascii="Calibri" w:hAnsi="Calibri" w:cs="Calibri"/>
          <w:sz w:val="21"/>
          <w:szCs w:val="21"/>
        </w:rPr>
        <w:t>21</w:t>
      </w:r>
    </w:p>
    <w:p w14:paraId="6521E629" w14:textId="591EBE66" w:rsidR="00CD54FE" w:rsidRPr="007C78A5" w:rsidRDefault="00B022D1" w:rsidP="00CD54FE">
      <w:pPr>
        <w:pStyle w:val="berschrift1"/>
        <w:rPr>
          <w:rFonts w:ascii="Calibri" w:hAnsi="Calibri" w:cs="Calibri"/>
          <w:b w:val="0"/>
          <w:bCs w:val="0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Förderung Frauenfussball </w:t>
      </w:r>
    </w:p>
    <w:p w14:paraId="6521E62A" w14:textId="77777777" w:rsidR="00CD54FE" w:rsidRPr="007C78A5" w:rsidRDefault="00CD54FE" w:rsidP="00CD54FE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</w:p>
    <w:p w14:paraId="1D5F21A3" w14:textId="466DD1CC" w:rsidR="007B2242" w:rsidRPr="007B2242" w:rsidRDefault="007B2242" w:rsidP="007B2242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Wir bestätigen dass, d</w:t>
      </w:r>
      <w:r w:rsidRPr="007B2242">
        <w:rPr>
          <w:rFonts w:ascii="Calibri" w:hAnsi="Calibri" w:cs="Calibri"/>
          <w:sz w:val="21"/>
          <w:szCs w:val="21"/>
        </w:rPr>
        <w:t xml:space="preserve">er Lizenzbewerber </w:t>
      </w:r>
      <w:r w:rsidRPr="007B2242">
        <w:rPr>
          <w:rFonts w:ascii="Calibri" w:hAnsi="Calibri" w:cs="Calibri"/>
          <w:sz w:val="21"/>
          <w:szCs w:val="21"/>
          <w:highlight w:val="yellow"/>
        </w:rPr>
        <w:t>FC…..</w:t>
      </w:r>
      <w:r>
        <w:rPr>
          <w:rFonts w:ascii="Calibri" w:hAnsi="Calibri" w:cs="Calibri"/>
          <w:sz w:val="21"/>
          <w:szCs w:val="21"/>
        </w:rPr>
        <w:t xml:space="preserve"> </w:t>
      </w:r>
      <w:r w:rsidRPr="007B2242">
        <w:rPr>
          <w:rFonts w:ascii="Calibri" w:hAnsi="Calibri" w:cs="Calibri"/>
          <w:sz w:val="21"/>
          <w:szCs w:val="21"/>
        </w:rPr>
        <w:t xml:space="preserve"> den Frauenfussball durch die Umsetzung von Massnahmen und Aktivitäten zur Förderung, Professionalisierung und Erhöhung der Beliebtheit des Frauenfussballs unterstützen wie:</w:t>
      </w:r>
    </w:p>
    <w:p w14:paraId="659A257B" w14:textId="77777777" w:rsidR="007B2242" w:rsidRPr="007B2242" w:rsidRDefault="007B2242" w:rsidP="007B2242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  <w:r w:rsidRPr="007B2242">
        <w:rPr>
          <w:rFonts w:ascii="Calibri" w:hAnsi="Calibri" w:cs="Calibri"/>
          <w:sz w:val="21"/>
          <w:szCs w:val="21"/>
        </w:rPr>
        <w:t>a.</w:t>
      </w:r>
      <w:r w:rsidRPr="007B2242">
        <w:rPr>
          <w:rFonts w:ascii="Calibri" w:hAnsi="Calibri" w:cs="Calibri"/>
          <w:sz w:val="21"/>
          <w:szCs w:val="21"/>
        </w:rPr>
        <w:tab/>
        <w:t>Anmeldung einer A- und/oder Nachwuchsmannschaft zu offiziellen Wettbewerben;</w:t>
      </w:r>
    </w:p>
    <w:p w14:paraId="659CD385" w14:textId="77777777" w:rsidR="007B2242" w:rsidRPr="007B2242" w:rsidRDefault="007B2242" w:rsidP="007B2242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  <w:r w:rsidRPr="007B2242">
        <w:rPr>
          <w:rFonts w:ascii="Calibri" w:hAnsi="Calibri" w:cs="Calibri"/>
          <w:sz w:val="21"/>
          <w:szCs w:val="21"/>
        </w:rPr>
        <w:t>b.</w:t>
      </w:r>
      <w:r w:rsidRPr="007B2242">
        <w:rPr>
          <w:rFonts w:ascii="Calibri" w:hAnsi="Calibri" w:cs="Calibri"/>
          <w:sz w:val="21"/>
          <w:szCs w:val="21"/>
        </w:rPr>
        <w:tab/>
        <w:t>Bereitstellung von Unterstützung für einen angeschlossenen Frauenfussballklub; oder</w:t>
      </w:r>
    </w:p>
    <w:p w14:paraId="4C6B8E7A" w14:textId="77777777" w:rsidR="007B2242" w:rsidRPr="007B2242" w:rsidRDefault="007B2242" w:rsidP="007B2242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  <w:r w:rsidRPr="007B2242">
        <w:rPr>
          <w:rFonts w:ascii="Calibri" w:hAnsi="Calibri" w:cs="Calibri"/>
          <w:sz w:val="21"/>
          <w:szCs w:val="21"/>
        </w:rPr>
        <w:t>c.</w:t>
      </w:r>
      <w:r w:rsidRPr="007B2242">
        <w:rPr>
          <w:rFonts w:ascii="Calibri" w:hAnsi="Calibri" w:cs="Calibri"/>
          <w:sz w:val="21"/>
          <w:szCs w:val="21"/>
        </w:rPr>
        <w:tab/>
        <w:t>Organisation von anderen, vom Lizenzgeber festgelegten Frauenfussballinitiativen.</w:t>
      </w:r>
    </w:p>
    <w:p w14:paraId="6521E631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</w:p>
    <w:p w14:paraId="6521E632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</w:rPr>
        <w:t>Freundliche Grüsse</w:t>
      </w:r>
    </w:p>
    <w:p w14:paraId="6521E633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</w:p>
    <w:p w14:paraId="6521E634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  <w:highlight w:val="yellow"/>
        </w:rPr>
        <w:t>FC xxx</w:t>
      </w:r>
      <w:r w:rsidRPr="007C78A5">
        <w:rPr>
          <w:rFonts w:ascii="Calibri" w:hAnsi="Calibri" w:cs="Calibri"/>
          <w:sz w:val="21"/>
          <w:szCs w:val="21"/>
        </w:rPr>
        <w:t xml:space="preserve"> </w:t>
      </w:r>
    </w:p>
    <w:p w14:paraId="6521E635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</w:p>
    <w:p w14:paraId="6521E636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</w:p>
    <w:p w14:paraId="6521E637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</w:p>
    <w:p w14:paraId="6521E638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  <w:highlight w:val="yellow"/>
        </w:rPr>
        <w:t>Name, Position</w:t>
      </w:r>
    </w:p>
    <w:p w14:paraId="6521E639" w14:textId="77777777" w:rsidR="00CD54FE" w:rsidRPr="007C78A5" w:rsidRDefault="00CD54FE" w:rsidP="00CD54FE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</w:p>
    <w:p w14:paraId="6521E63A" w14:textId="77777777" w:rsidR="006A28EE" w:rsidRPr="007C78A5" w:rsidRDefault="006A28EE">
      <w:pPr>
        <w:rPr>
          <w:sz w:val="21"/>
          <w:szCs w:val="21"/>
        </w:rPr>
      </w:pPr>
    </w:p>
    <w:sectPr w:rsidR="006A28EE" w:rsidRPr="007C78A5" w:rsidSect="00CD54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D709D" w14:textId="77777777" w:rsidR="00BD614D" w:rsidRDefault="00BD614D" w:rsidP="006E797C">
      <w:r>
        <w:separator/>
      </w:r>
    </w:p>
  </w:endnote>
  <w:endnote w:type="continuationSeparator" w:id="0">
    <w:p w14:paraId="52F12DFC" w14:textId="77777777" w:rsidR="00BD614D" w:rsidRDefault="00BD614D" w:rsidP="006E7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0569A" w14:textId="77777777" w:rsidR="00FE6F15" w:rsidRDefault="00FE6F1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FCB6F" w14:textId="0CD1DCD2" w:rsidR="006E797C" w:rsidRPr="006E797C" w:rsidRDefault="006E797C">
    <w:pPr>
      <w:pStyle w:val="Fuzeile"/>
      <w:rPr>
        <w:rFonts w:ascii="Arial" w:hAnsi="Arial" w:cs="Arial"/>
        <w:sz w:val="16"/>
        <w:szCs w:val="16"/>
      </w:rPr>
    </w:pPr>
    <w:r w:rsidRPr="006E797C">
      <w:rPr>
        <w:rFonts w:ascii="Arial" w:hAnsi="Arial" w:cs="Arial"/>
        <w:sz w:val="16"/>
        <w:szCs w:val="16"/>
      </w:rPr>
      <w:fldChar w:fldCharType="begin"/>
    </w:r>
    <w:r w:rsidRPr="006E797C">
      <w:rPr>
        <w:rFonts w:ascii="Arial" w:hAnsi="Arial" w:cs="Arial"/>
        <w:sz w:val="16"/>
        <w:szCs w:val="16"/>
      </w:rPr>
      <w:instrText xml:space="preserve"> FILENAME   \* MERGEFORMAT </w:instrText>
    </w:r>
    <w:r w:rsidRPr="006E797C">
      <w:rPr>
        <w:rFonts w:ascii="Arial" w:hAnsi="Arial" w:cs="Arial"/>
        <w:sz w:val="16"/>
        <w:szCs w:val="16"/>
      </w:rPr>
      <w:fldChar w:fldCharType="separate"/>
    </w:r>
    <w:r w:rsidR="001825E8">
      <w:rPr>
        <w:rFonts w:ascii="Arial" w:hAnsi="Arial" w:cs="Arial"/>
        <w:noProof/>
        <w:sz w:val="16"/>
        <w:szCs w:val="16"/>
      </w:rPr>
      <w:t>Art. 21 - LFV03.65 - DRAFT Bestätigung Verpflichtung Frauenfussball Kriterien.docx</w:t>
    </w:r>
    <w:r w:rsidRPr="006E797C">
      <w:rPr>
        <w:rFonts w:ascii="Arial" w:hAnsi="Arial" w:cs="Arial"/>
        <w:sz w:val="16"/>
        <w:szCs w:val="16"/>
      </w:rPr>
      <w:fldChar w:fldCharType="end"/>
    </w:r>
  </w:p>
  <w:p w14:paraId="1C27E236" w14:textId="77777777" w:rsidR="006E797C" w:rsidRDefault="006E797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59FE" w14:textId="77777777" w:rsidR="00FE6F15" w:rsidRDefault="00FE6F1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42EA6" w14:textId="77777777" w:rsidR="00BD614D" w:rsidRDefault="00BD614D" w:rsidP="006E797C">
      <w:r>
        <w:separator/>
      </w:r>
    </w:p>
  </w:footnote>
  <w:footnote w:type="continuationSeparator" w:id="0">
    <w:p w14:paraId="2AA40E18" w14:textId="77777777" w:rsidR="00BD614D" w:rsidRDefault="00BD614D" w:rsidP="006E7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2588" w14:textId="77777777" w:rsidR="00FE6F15" w:rsidRDefault="00FE6F1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DA7DA" w14:textId="77777777" w:rsidR="00FE6F15" w:rsidRDefault="00FE6F1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53CC0" w14:textId="77777777" w:rsidR="00FE6F15" w:rsidRDefault="00FE6F1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4FE"/>
    <w:rsid w:val="000E4470"/>
    <w:rsid w:val="00130D99"/>
    <w:rsid w:val="00156AD0"/>
    <w:rsid w:val="00181063"/>
    <w:rsid w:val="001825E8"/>
    <w:rsid w:val="001F4BD7"/>
    <w:rsid w:val="002118FA"/>
    <w:rsid w:val="00245A1B"/>
    <w:rsid w:val="0038551D"/>
    <w:rsid w:val="00454F86"/>
    <w:rsid w:val="00544556"/>
    <w:rsid w:val="00614CB3"/>
    <w:rsid w:val="006A28EE"/>
    <w:rsid w:val="006E797C"/>
    <w:rsid w:val="007B2242"/>
    <w:rsid w:val="007C78A5"/>
    <w:rsid w:val="00AA4EEB"/>
    <w:rsid w:val="00AA78B4"/>
    <w:rsid w:val="00B022D1"/>
    <w:rsid w:val="00B70B05"/>
    <w:rsid w:val="00BD614D"/>
    <w:rsid w:val="00C20813"/>
    <w:rsid w:val="00CD54FE"/>
    <w:rsid w:val="00D46843"/>
    <w:rsid w:val="00E02ACA"/>
    <w:rsid w:val="00FE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21E61D"/>
  <w15:chartTrackingRefBased/>
  <w15:docId w15:val="{ABF35A3C-34A4-446E-B68D-83A284B99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L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D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berschrift1">
    <w:name w:val="heading 1"/>
    <w:basedOn w:val="Standard"/>
    <w:next w:val="Standard"/>
    <w:link w:val="berschrift1Zchn"/>
    <w:qFormat/>
    <w:rsid w:val="00CD54FE"/>
    <w:pPr>
      <w:keepNext/>
      <w:outlineLvl w:val="0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D54FE"/>
    <w:rPr>
      <w:rFonts w:ascii="Times New Roman" w:eastAsia="Times New Roman" w:hAnsi="Times New Roman" w:cs="Times New Roman"/>
      <w:b/>
      <w:bCs/>
      <w:sz w:val="28"/>
      <w:szCs w:val="24"/>
      <w:lang w:val="de-CH" w:eastAsia="de-DE"/>
    </w:rPr>
  </w:style>
  <w:style w:type="paragraph" w:styleId="Kopfzeile">
    <w:name w:val="header"/>
    <w:basedOn w:val="Standard"/>
    <w:link w:val="KopfzeileZchn"/>
    <w:unhideWhenUsed/>
    <w:rsid w:val="00CD54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D54FE"/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Fuzeile">
    <w:name w:val="footer"/>
    <w:basedOn w:val="Standard"/>
    <w:link w:val="FuzeileZchn"/>
    <w:uiPriority w:val="99"/>
    <w:unhideWhenUsed/>
    <w:rsid w:val="006E79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E797C"/>
    <w:rPr>
      <w:rFonts w:ascii="Times New Roman" w:eastAsia="Times New Roman" w:hAnsi="Times New Roman" w:cs="Times New Roman"/>
      <w:sz w:val="24"/>
      <w:szCs w:val="24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7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554A48-DE88-48C2-8FBE-C60878F88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4A1951-D2EF-446A-8956-C97D93C97A13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customXml/itemProps3.xml><?xml version="1.0" encoding="utf-8"?>
<ds:datastoreItem xmlns:ds="http://schemas.openxmlformats.org/officeDocument/2006/customXml" ds:itemID="{8CDEDD16-D41A-44CF-AC8C-29EF2520A9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 Schlegel</dc:creator>
  <cp:keywords/>
  <dc:description/>
  <cp:lastModifiedBy>Thomas Tinner</cp:lastModifiedBy>
  <cp:revision>10</cp:revision>
  <dcterms:created xsi:type="dcterms:W3CDTF">2022-10-20T15:28:00Z</dcterms:created>
  <dcterms:modified xsi:type="dcterms:W3CDTF">2022-11-25T10:31:00Z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