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307"/>
      </w:tblGrid>
      <w:tr w:rsidR="003D25EF" w:rsidRPr="00B140D0" w14:paraId="770A43A5" w14:textId="77777777" w:rsidTr="00AD0D8D">
        <w:tc>
          <w:tcPr>
            <w:tcW w:w="1951" w:type="dxa"/>
            <w:tcBorders>
              <w:bottom w:val="nil"/>
            </w:tcBorders>
            <w:shd w:val="clear" w:color="auto" w:fill="auto"/>
          </w:tcPr>
          <w:p w14:paraId="36B92347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  <w:p w14:paraId="778B3501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  <w:r w:rsidRPr="00B140D0">
              <w:rPr>
                <w:rFonts w:cs="Calibri"/>
                <w:bCs/>
                <w:sz w:val="21"/>
                <w:szCs w:val="21"/>
                <w:lang w:val="de-CH"/>
              </w:rPr>
              <w:t>Klub:</w:t>
            </w:r>
          </w:p>
        </w:tc>
        <w:tc>
          <w:tcPr>
            <w:tcW w:w="730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27D5BE1" w14:textId="77777777" w:rsidR="003D25EF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  <w:p w14:paraId="0E3A8B9A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</w:tc>
      </w:tr>
      <w:tr w:rsidR="003D25EF" w:rsidRPr="00B140D0" w14:paraId="73831BA7" w14:textId="77777777" w:rsidTr="00AD0D8D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14:paraId="194A45CB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  <w:p w14:paraId="51644414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  <w:r w:rsidRPr="00B140D0">
              <w:rPr>
                <w:rFonts w:cs="Calibri"/>
                <w:bCs/>
                <w:sz w:val="21"/>
                <w:szCs w:val="21"/>
                <w:lang w:val="de-CH"/>
              </w:rPr>
              <w:t>Liga: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948A1C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</w:tc>
      </w:tr>
    </w:tbl>
    <w:p w14:paraId="661009FB" w14:textId="77777777" w:rsidR="003D25EF" w:rsidRDefault="003D25EF" w:rsidP="003D25EF">
      <w:pPr>
        <w:rPr>
          <w:rFonts w:cs="Calibri"/>
          <w:sz w:val="21"/>
          <w:szCs w:val="21"/>
          <w:lang w:val="de-CH"/>
        </w:rPr>
      </w:pPr>
    </w:p>
    <w:p w14:paraId="105BC7F0" w14:textId="77777777" w:rsidR="003D25EF" w:rsidRPr="00B140D0" w:rsidRDefault="003D25EF" w:rsidP="003D25EF">
      <w:pPr>
        <w:rPr>
          <w:rFonts w:cs="Calibri"/>
          <w:b/>
          <w:bCs/>
          <w:sz w:val="21"/>
          <w:szCs w:val="21"/>
          <w:lang w:val="de-CH"/>
        </w:rPr>
      </w:pPr>
      <w:r w:rsidRPr="00B140D0">
        <w:rPr>
          <w:rFonts w:cs="Calibri"/>
          <w:b/>
          <w:bCs/>
          <w:sz w:val="21"/>
          <w:szCs w:val="21"/>
          <w:lang w:val="de-CH"/>
        </w:rPr>
        <w:t>Bestätigung</w:t>
      </w:r>
    </w:p>
    <w:p w14:paraId="203467F6" w14:textId="7301D57B" w:rsidR="003D25EF" w:rsidRDefault="00787F34" w:rsidP="003D25EF">
      <w:pPr>
        <w:tabs>
          <w:tab w:val="left" w:pos="0"/>
        </w:tabs>
        <w:spacing w:after="60"/>
        <w:ind w:left="34"/>
        <w:jc w:val="both"/>
        <w:rPr>
          <w:rFonts w:cs="Calibri"/>
          <w:sz w:val="21"/>
          <w:szCs w:val="21"/>
          <w:lang w:val="de-CH"/>
        </w:rPr>
      </w:pPr>
      <w:r>
        <w:rPr>
          <w:rFonts w:cs="Calibri"/>
          <w:sz w:val="21"/>
          <w:szCs w:val="21"/>
          <w:lang w:val="de-CH"/>
        </w:rPr>
        <w:t>Die zuständige Ärztin oder d</w:t>
      </w:r>
      <w:r w:rsidR="003D25EF" w:rsidRPr="00B140D0">
        <w:rPr>
          <w:rFonts w:cs="Calibri"/>
          <w:sz w:val="21"/>
          <w:szCs w:val="21"/>
          <w:lang w:val="de-CH"/>
        </w:rPr>
        <w:t>er zuständige Arzt sowie ein</w:t>
      </w:r>
      <w:r w:rsidR="0075273C">
        <w:rPr>
          <w:rFonts w:cs="Calibri"/>
          <w:sz w:val="21"/>
          <w:szCs w:val="21"/>
          <w:lang w:val="de-CH"/>
        </w:rPr>
        <w:t>e Vertretung vom Klub</w:t>
      </w:r>
      <w:r w:rsidR="003D25EF" w:rsidRPr="00B140D0">
        <w:rPr>
          <w:rFonts w:cs="Calibri"/>
          <w:sz w:val="21"/>
          <w:szCs w:val="21"/>
          <w:lang w:val="de-CH"/>
        </w:rPr>
        <w:t xml:space="preserve"> bestätigen hiermit schriftlich, dass sämtliche Spieler</w:t>
      </w:r>
      <w:r w:rsidR="002D3BE2">
        <w:rPr>
          <w:rFonts w:cs="Calibri"/>
          <w:sz w:val="21"/>
          <w:szCs w:val="21"/>
          <w:lang w:val="de-CH"/>
        </w:rPr>
        <w:t xml:space="preserve"> im Alter über 12 Jahren</w:t>
      </w:r>
      <w:r w:rsidR="003D25EF" w:rsidRPr="00B140D0">
        <w:rPr>
          <w:rFonts w:cs="Calibri"/>
          <w:sz w:val="21"/>
          <w:szCs w:val="21"/>
          <w:lang w:val="de-CH"/>
        </w:rPr>
        <w:t xml:space="preserve">, sich der medizinischen Untersuchung gemäss </w:t>
      </w:r>
      <w:r w:rsidR="0079461D">
        <w:rPr>
          <w:rFonts w:cs="Calibri"/>
          <w:sz w:val="21"/>
          <w:szCs w:val="21"/>
          <w:lang w:val="de-CH"/>
        </w:rPr>
        <w:t xml:space="preserve">den </w:t>
      </w:r>
      <w:r w:rsidR="00262BE9" w:rsidRPr="00262BE9">
        <w:rPr>
          <w:rFonts w:cs="Calibri"/>
          <w:sz w:val="21"/>
          <w:szCs w:val="21"/>
          <w:lang w:val="de-CH"/>
        </w:rPr>
        <w:t>von seinem Lizenzgeber festgelegten einschlägigen Bestimmungen, welche die nationale Gesetzgebung einhalten müssen, einer medizinischen Untersuchung unterzogen werden.</w:t>
      </w:r>
    </w:p>
    <w:p w14:paraId="1584FD45" w14:textId="77777777" w:rsidR="003D25EF" w:rsidRPr="00B140D0" w:rsidRDefault="003D25EF" w:rsidP="003D25EF">
      <w:pPr>
        <w:tabs>
          <w:tab w:val="left" w:pos="0"/>
        </w:tabs>
        <w:spacing w:after="60"/>
        <w:ind w:left="34"/>
        <w:jc w:val="both"/>
        <w:rPr>
          <w:rFonts w:cs="Calibri"/>
          <w:sz w:val="21"/>
          <w:szCs w:val="21"/>
          <w:lang w:val="de-CH"/>
        </w:rPr>
      </w:pPr>
    </w:p>
    <w:tbl>
      <w:tblPr>
        <w:tblW w:w="0" w:type="auto"/>
        <w:tblInd w:w="12" w:type="dxa"/>
        <w:tblLayout w:type="fixed"/>
        <w:tblLook w:val="0000" w:firstRow="0" w:lastRow="0" w:firstColumn="0" w:lastColumn="0" w:noHBand="0" w:noVBand="0"/>
      </w:tblPr>
      <w:tblGrid>
        <w:gridCol w:w="3924"/>
        <w:gridCol w:w="992"/>
        <w:gridCol w:w="4268"/>
      </w:tblGrid>
      <w:tr w:rsidR="003D25EF" w:rsidRPr="005166D9" w14:paraId="5829CE0D" w14:textId="77777777" w:rsidTr="00AD0D8D">
        <w:trPr>
          <w:trHeight w:val="704"/>
        </w:trPr>
        <w:tc>
          <w:tcPr>
            <w:tcW w:w="3924" w:type="dxa"/>
            <w:tcBorders>
              <w:bottom w:val="single" w:sz="4" w:space="0" w:color="auto"/>
            </w:tcBorders>
          </w:tcPr>
          <w:p w14:paraId="29F4FCAF" w14:textId="77777777" w:rsidR="003D25EF" w:rsidRPr="00B140D0" w:rsidRDefault="003D25EF" w:rsidP="00AD0D8D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992" w:type="dxa"/>
          </w:tcPr>
          <w:p w14:paraId="368E9D64" w14:textId="77777777" w:rsidR="003D25EF" w:rsidRPr="00B140D0" w:rsidRDefault="003D25EF" w:rsidP="00AD0D8D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</w:tcPr>
          <w:p w14:paraId="1838DAAD" w14:textId="77777777" w:rsidR="003D25EF" w:rsidRPr="00B140D0" w:rsidRDefault="003D25EF" w:rsidP="00AD0D8D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</w:tr>
      <w:tr w:rsidR="003D25EF" w:rsidRPr="00B140D0" w14:paraId="30287581" w14:textId="77777777" w:rsidTr="00AD0D8D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56D2B332" w14:textId="77777777" w:rsidR="003D25EF" w:rsidRPr="00C47ADB" w:rsidRDefault="003D25EF" w:rsidP="00AD0D8D">
            <w:pPr>
              <w:pStyle w:val="berschrift5"/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</w:pPr>
            <w:r w:rsidRPr="00C47ADB"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6C316346" w14:textId="77777777" w:rsidR="003D25EF" w:rsidRPr="00B140D0" w:rsidRDefault="003D25EF" w:rsidP="00AD0D8D">
            <w:pPr>
              <w:jc w:val="center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3DBA53AA" w14:textId="77777777" w:rsidR="003D25EF" w:rsidRPr="00B140D0" w:rsidRDefault="003D25EF" w:rsidP="00AD0D8D">
            <w:pPr>
              <w:pStyle w:val="berschrift7"/>
              <w:jc w:val="left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B140D0">
              <w:rPr>
                <w:rFonts w:ascii="Calibri" w:hAnsi="Calibri" w:cs="Calibri"/>
                <w:sz w:val="21"/>
                <w:szCs w:val="21"/>
                <w:lang w:val="de-CH"/>
              </w:rPr>
              <w:t>Klubvertreter</w:t>
            </w:r>
          </w:p>
        </w:tc>
      </w:tr>
      <w:tr w:rsidR="003D25EF" w:rsidRPr="00B140D0" w14:paraId="6F9ABF84" w14:textId="77777777" w:rsidTr="00AD0D8D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1B309A0D" w14:textId="77777777" w:rsidR="003D25EF" w:rsidRPr="00B140D0" w:rsidRDefault="003D25EF" w:rsidP="00AD0D8D">
            <w:pPr>
              <w:pStyle w:val="berschrift5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992" w:type="dxa"/>
            <w:vAlign w:val="bottom"/>
          </w:tcPr>
          <w:p w14:paraId="3292A370" w14:textId="77777777" w:rsidR="003D25EF" w:rsidRPr="00B140D0" w:rsidRDefault="003D25EF" w:rsidP="00AD0D8D">
            <w:pPr>
              <w:jc w:val="center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3E94DACD" w14:textId="77777777" w:rsidR="003D25EF" w:rsidRPr="00B140D0" w:rsidRDefault="003D25EF" w:rsidP="00AD0D8D">
            <w:pPr>
              <w:pStyle w:val="berschrift7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3D25EF" w:rsidRPr="00B140D0" w14:paraId="6901C02C" w14:textId="77777777" w:rsidTr="00AD0D8D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1EB20B03" w14:textId="77777777" w:rsidR="003D25EF" w:rsidRPr="00C47ADB" w:rsidRDefault="003D25EF" w:rsidP="00AD0D8D">
            <w:pPr>
              <w:pStyle w:val="berschrift5"/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</w:pPr>
            <w:r w:rsidRPr="00C47ADB"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2F5D46D6" w14:textId="77777777" w:rsidR="003D25EF" w:rsidRPr="00B140D0" w:rsidRDefault="003D25EF" w:rsidP="00AD0D8D">
            <w:pPr>
              <w:jc w:val="center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287343EE" w14:textId="54A18716" w:rsidR="003D25EF" w:rsidRPr="00B140D0" w:rsidRDefault="00A147CC" w:rsidP="00AD0D8D">
            <w:pPr>
              <w:pStyle w:val="berschrift7"/>
              <w:jc w:val="left"/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 xml:space="preserve">Klubärztin / </w:t>
            </w:r>
            <w:proofErr w:type="spellStart"/>
            <w:r w:rsidR="003D25EF" w:rsidRPr="00B140D0">
              <w:rPr>
                <w:rFonts w:ascii="Calibri" w:hAnsi="Calibri" w:cs="Calibri"/>
                <w:sz w:val="21"/>
                <w:szCs w:val="21"/>
                <w:lang w:val="de-CH"/>
              </w:rPr>
              <w:t>Klubarzt</w:t>
            </w:r>
            <w:proofErr w:type="spellEnd"/>
          </w:p>
        </w:tc>
      </w:tr>
    </w:tbl>
    <w:p w14:paraId="03365977" w14:textId="77777777" w:rsidR="003D25EF" w:rsidRDefault="003D25EF" w:rsidP="003D25EF">
      <w:pPr>
        <w:rPr>
          <w:lang w:val="de-CH"/>
        </w:rPr>
      </w:pPr>
    </w:p>
    <w:sectPr w:rsidR="003D25EF" w:rsidSect="00BD7570">
      <w:headerReference w:type="default" r:id="rId11"/>
      <w:footerReference w:type="default" r:id="rId12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72CA" w14:textId="77777777" w:rsidR="00622D77" w:rsidRDefault="00622D77" w:rsidP="007B1851">
      <w:r>
        <w:separator/>
      </w:r>
    </w:p>
  </w:endnote>
  <w:endnote w:type="continuationSeparator" w:id="0">
    <w:p w14:paraId="459116FA" w14:textId="77777777" w:rsidR="00622D77" w:rsidRDefault="00622D77" w:rsidP="007B1851">
      <w:r>
        <w:continuationSeparator/>
      </w:r>
    </w:p>
  </w:endnote>
  <w:endnote w:type="continuationNotice" w:id="1">
    <w:p w14:paraId="1A0B1FDB" w14:textId="77777777" w:rsidR="00622D77" w:rsidRDefault="00622D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F95" w14:textId="56C03EA1" w:rsidR="003D25EF" w:rsidRDefault="005166D9" w:rsidP="003D25EF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1457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5166D9">
      <w:rPr>
        <w:szCs w:val="16"/>
        <w:lang w:val="de-CH"/>
      </w:rPr>
      <w:instrText xml:space="preserve"> FILENAME \* MERGEFORMAT </w:instrText>
    </w:r>
    <w:r>
      <w:rPr>
        <w:szCs w:val="16"/>
      </w:rPr>
      <w:fldChar w:fldCharType="separate"/>
    </w:r>
    <w:r w:rsidRPr="005166D9">
      <w:rPr>
        <w:noProof/>
        <w:szCs w:val="16"/>
        <w:lang w:val="de-CH"/>
      </w:rPr>
      <w:t>Art. 22.02 - LFV03.23 - Medizinische Betreuung von Nachwuchsspielern</w:t>
    </w:r>
    <w:r>
      <w:rPr>
        <w:szCs w:val="16"/>
      </w:rPr>
      <w:fldChar w:fldCharType="end"/>
    </w:r>
    <w:r w:rsidR="003D25EF">
      <w:rPr>
        <w:szCs w:val="16"/>
        <w:lang w:val="de-CH"/>
      </w:rPr>
      <w:tab/>
    </w:r>
    <w:r w:rsidR="003D25EF">
      <w:rPr>
        <w:szCs w:val="16"/>
        <w:lang w:val="de-CH"/>
      </w:rPr>
      <w:fldChar w:fldCharType="begin"/>
    </w:r>
    <w:r w:rsidR="003D25EF">
      <w:rPr>
        <w:szCs w:val="16"/>
        <w:lang w:val="de-CH"/>
      </w:rPr>
      <w:instrText xml:space="preserve"> PAGE   \* MERGEFORMAT </w:instrText>
    </w:r>
    <w:r w:rsidR="003D25EF">
      <w:rPr>
        <w:szCs w:val="16"/>
        <w:lang w:val="de-CH"/>
      </w:rPr>
      <w:fldChar w:fldCharType="separate"/>
    </w:r>
    <w:r w:rsidR="003D25EF">
      <w:rPr>
        <w:szCs w:val="16"/>
        <w:lang w:val="de-CH"/>
      </w:rPr>
      <w:t>1</w:t>
    </w:r>
    <w:r w:rsidR="003D25EF">
      <w:rPr>
        <w:szCs w:val="16"/>
        <w:lang w:val="de-CH"/>
      </w:rPr>
      <w:fldChar w:fldCharType="end"/>
    </w:r>
    <w:r w:rsidR="003D25EF">
      <w:rPr>
        <w:szCs w:val="16"/>
        <w:lang w:val="de-CH"/>
      </w:rPr>
      <w:t xml:space="preserve"> / </w:t>
    </w:r>
    <w:r w:rsidR="003D25EF">
      <w:rPr>
        <w:szCs w:val="16"/>
        <w:lang w:val="de-CH"/>
      </w:rPr>
      <w:fldChar w:fldCharType="begin"/>
    </w:r>
    <w:r w:rsidR="003D25EF">
      <w:rPr>
        <w:szCs w:val="16"/>
        <w:lang w:val="de-CH"/>
      </w:rPr>
      <w:instrText xml:space="preserve"> NUMPAGES   \* MERGEFORMAT </w:instrText>
    </w:r>
    <w:r w:rsidR="003D25EF">
      <w:rPr>
        <w:szCs w:val="16"/>
        <w:lang w:val="de-CH"/>
      </w:rPr>
      <w:fldChar w:fldCharType="separate"/>
    </w:r>
    <w:r w:rsidR="003D25EF">
      <w:rPr>
        <w:szCs w:val="16"/>
        <w:lang w:val="de-CH"/>
      </w:rPr>
      <w:t>1</w:t>
    </w:r>
    <w:r w:rsidR="003D25EF">
      <w:rPr>
        <w:szCs w:val="16"/>
        <w:lang w:val="de-CH"/>
      </w:rPr>
      <w:fldChar w:fldCharType="end"/>
    </w:r>
  </w:p>
  <w:p w14:paraId="632463AB" w14:textId="3CF5421A" w:rsidR="00BD7570" w:rsidRPr="003D25EF" w:rsidRDefault="003D25EF" w:rsidP="003D25EF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LI"/>
      </w:rPr>
    </w:pPr>
    <w:r>
      <w:rPr>
        <w:szCs w:val="16"/>
        <w:lang w:val="de-LI"/>
      </w:rPr>
      <w:t>Ersteller: Joëlle Schlegel</w:t>
    </w:r>
    <w:r>
      <w:rPr>
        <w:szCs w:val="16"/>
        <w:lang w:val="de-LI"/>
      </w:rPr>
      <w:tab/>
      <w:t>Erstellungsdatum</w:t>
    </w:r>
    <w:r w:rsidR="001E660D">
      <w:rPr>
        <w:szCs w:val="16"/>
        <w:lang w:val="de-LI"/>
      </w:rPr>
      <w:t>/ Änderungsdatum</w:t>
    </w:r>
    <w:r>
      <w:rPr>
        <w:szCs w:val="16"/>
        <w:lang w:val="de-LI"/>
      </w:rPr>
      <w:t xml:space="preserve">: </w:t>
    </w:r>
    <w:r w:rsidR="00C2329E">
      <w:rPr>
        <w:szCs w:val="16"/>
        <w:lang w:val="de-LI"/>
      </w:rPr>
      <w:t>04.11.2022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39FB" w14:textId="77777777" w:rsidR="00622D77" w:rsidRDefault="00622D77" w:rsidP="007B1851">
      <w:r>
        <w:separator/>
      </w:r>
    </w:p>
  </w:footnote>
  <w:footnote w:type="continuationSeparator" w:id="0">
    <w:p w14:paraId="17604D42" w14:textId="77777777" w:rsidR="00622D77" w:rsidRDefault="00622D77" w:rsidP="007B1851">
      <w:r>
        <w:continuationSeparator/>
      </w:r>
    </w:p>
  </w:footnote>
  <w:footnote w:type="continuationNotice" w:id="1">
    <w:p w14:paraId="3620C20F" w14:textId="77777777" w:rsidR="00622D77" w:rsidRDefault="00622D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0F769B" w:rsidRPr="00FD275B" w14:paraId="013A9562" w14:textId="77777777" w:rsidTr="00AD0D8D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1CFB739E" w14:textId="4C5A8D68" w:rsidR="000F769B" w:rsidRPr="00513731" w:rsidRDefault="00AD4672" w:rsidP="000F769B">
          <w:pPr>
            <w:pStyle w:val="berschrift1"/>
            <w:rPr>
              <w:szCs w:val="28"/>
              <w:lang w:val="de-LI"/>
            </w:rPr>
          </w:pPr>
          <w:bookmarkStart w:id="0" w:name="_Hlk515449370"/>
          <w:r>
            <w:rPr>
              <w:rFonts w:cs="Calibri"/>
              <w:szCs w:val="28"/>
              <w:lang w:val="de-CH"/>
            </w:rPr>
            <w:t>Art. 22</w:t>
          </w:r>
          <w:r w:rsidR="00106BF6">
            <w:rPr>
              <w:rFonts w:cs="Calibri"/>
              <w:szCs w:val="28"/>
              <w:lang w:val="de-CH"/>
            </w:rPr>
            <w:t>.0</w:t>
          </w:r>
          <w:r w:rsidR="005166D9">
            <w:rPr>
              <w:rFonts w:cs="Calibri"/>
              <w:szCs w:val="28"/>
              <w:lang w:val="de-CH"/>
            </w:rPr>
            <w:t>2</w:t>
          </w:r>
          <w:r>
            <w:rPr>
              <w:rFonts w:cs="Calibri"/>
              <w:szCs w:val="28"/>
              <w:lang w:val="de-CH"/>
            </w:rPr>
            <w:t xml:space="preserve"> - </w:t>
          </w:r>
          <w:sdt>
            <w:sdtPr>
              <w:rPr>
                <w:rFonts w:cs="Calibri"/>
                <w:szCs w:val="28"/>
                <w:lang w:val="de-CH"/>
              </w:rPr>
              <w:id w:val="-2081440256"/>
              <w:text/>
            </w:sdtPr>
            <w:sdtContent>
              <w:r w:rsidR="000F769B" w:rsidRPr="00513731">
                <w:rPr>
                  <w:rFonts w:cs="Calibri"/>
                  <w:szCs w:val="28"/>
                  <w:lang w:val="de-CH"/>
                </w:rPr>
                <w:t>LFV 03.23</w:t>
              </w:r>
            </w:sdtContent>
          </w:sdt>
        </w:p>
        <w:p w14:paraId="758F35E2" w14:textId="647F3148" w:rsidR="000F769B" w:rsidRPr="00870ED9" w:rsidRDefault="00000000" w:rsidP="000F769B">
          <w:pPr>
            <w:pStyle w:val="berschrift2"/>
            <w:rPr>
              <w:vanish/>
              <w:lang w:val="de-CH"/>
            </w:rPr>
          </w:pPr>
          <w:sdt>
            <w:sdtPr>
              <w:rPr>
                <w:rFonts w:cs="Calibri"/>
                <w:szCs w:val="28"/>
                <w:lang w:val="de-CH"/>
              </w:rPr>
              <w:id w:val="1681163739"/>
              <w:text/>
            </w:sdtPr>
            <w:sdtContent>
              <w:r w:rsidR="000F769B" w:rsidRPr="00513731">
                <w:rPr>
                  <w:rFonts w:cs="Calibri"/>
                  <w:szCs w:val="28"/>
                  <w:lang w:val="de-CH"/>
                </w:rPr>
                <w:t xml:space="preserve">Bestätigung Medizinische Betreuung von Spielern Art. </w:t>
              </w:r>
              <w:r w:rsidR="00C2329E">
                <w:rPr>
                  <w:rFonts w:cs="Calibri"/>
                  <w:szCs w:val="28"/>
                  <w:lang w:val="de-CH"/>
                </w:rPr>
                <w:t>22</w:t>
              </w:r>
            </w:sdtContent>
          </w:sdt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121315DE" w14:textId="77777777" w:rsidR="000F769B" w:rsidRPr="00FD275B" w:rsidRDefault="000F769B" w:rsidP="000F769B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2AA82250" wp14:editId="0F391F85">
                    <wp:extent cx="1315720" cy="882292"/>
                    <wp:effectExtent l="0" t="0" r="0" b="0"/>
                    <wp:docPr id="2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45184" cy="9020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3F8178C3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9345020">
    <w:abstractNumId w:val="1"/>
  </w:num>
  <w:num w:numId="2" w16cid:durableId="580219654">
    <w:abstractNumId w:val="1"/>
    <w:lvlOverride w:ilvl="0">
      <w:startOverride w:val="1"/>
    </w:lvlOverride>
  </w:num>
  <w:num w:numId="3" w16cid:durableId="1470592431">
    <w:abstractNumId w:val="0"/>
  </w:num>
  <w:num w:numId="4" w16cid:durableId="802381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EF"/>
    <w:rsid w:val="000323D5"/>
    <w:rsid w:val="00034836"/>
    <w:rsid w:val="00040FBA"/>
    <w:rsid w:val="0006107E"/>
    <w:rsid w:val="00061E58"/>
    <w:rsid w:val="00076EA8"/>
    <w:rsid w:val="000820A8"/>
    <w:rsid w:val="00085BFF"/>
    <w:rsid w:val="000A413F"/>
    <w:rsid w:val="000C2F26"/>
    <w:rsid w:val="000D1CD3"/>
    <w:rsid w:val="000F769B"/>
    <w:rsid w:val="001027F6"/>
    <w:rsid w:val="00106BF6"/>
    <w:rsid w:val="0011605D"/>
    <w:rsid w:val="00195519"/>
    <w:rsid w:val="001A536C"/>
    <w:rsid w:val="001C6F0A"/>
    <w:rsid w:val="001E187C"/>
    <w:rsid w:val="001E31C0"/>
    <w:rsid w:val="001E660D"/>
    <w:rsid w:val="002541F9"/>
    <w:rsid w:val="00262BE9"/>
    <w:rsid w:val="00263928"/>
    <w:rsid w:val="00291706"/>
    <w:rsid w:val="00295814"/>
    <w:rsid w:val="002A3817"/>
    <w:rsid w:val="002D2CC7"/>
    <w:rsid w:val="002D3BE2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1538"/>
    <w:rsid w:val="00332459"/>
    <w:rsid w:val="00334328"/>
    <w:rsid w:val="00356681"/>
    <w:rsid w:val="003626C9"/>
    <w:rsid w:val="003904E4"/>
    <w:rsid w:val="003C506D"/>
    <w:rsid w:val="003D25EF"/>
    <w:rsid w:val="003F06EB"/>
    <w:rsid w:val="00431584"/>
    <w:rsid w:val="004445B7"/>
    <w:rsid w:val="00454FA4"/>
    <w:rsid w:val="00482778"/>
    <w:rsid w:val="004836B0"/>
    <w:rsid w:val="004C3C1B"/>
    <w:rsid w:val="004F7EE5"/>
    <w:rsid w:val="00502C5F"/>
    <w:rsid w:val="00514529"/>
    <w:rsid w:val="005166D9"/>
    <w:rsid w:val="005342CD"/>
    <w:rsid w:val="00534F01"/>
    <w:rsid w:val="00544575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22D77"/>
    <w:rsid w:val="006905F4"/>
    <w:rsid w:val="006C50BF"/>
    <w:rsid w:val="006E18EE"/>
    <w:rsid w:val="006E1A3B"/>
    <w:rsid w:val="0075273C"/>
    <w:rsid w:val="007629B6"/>
    <w:rsid w:val="00787F34"/>
    <w:rsid w:val="0079461D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57A7D"/>
    <w:rsid w:val="00861539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95A62"/>
    <w:rsid w:val="009D7111"/>
    <w:rsid w:val="00A013AC"/>
    <w:rsid w:val="00A147CC"/>
    <w:rsid w:val="00A44353"/>
    <w:rsid w:val="00A753DD"/>
    <w:rsid w:val="00A80831"/>
    <w:rsid w:val="00AA5F4A"/>
    <w:rsid w:val="00AC18AA"/>
    <w:rsid w:val="00AD4672"/>
    <w:rsid w:val="00AF567E"/>
    <w:rsid w:val="00B20317"/>
    <w:rsid w:val="00B278FB"/>
    <w:rsid w:val="00B34439"/>
    <w:rsid w:val="00B80ADB"/>
    <w:rsid w:val="00BC25FC"/>
    <w:rsid w:val="00BC436A"/>
    <w:rsid w:val="00BD7570"/>
    <w:rsid w:val="00BE26D9"/>
    <w:rsid w:val="00C2329E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1F74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81205BB"/>
  <w14:defaultImageDpi w14:val="300"/>
  <w15:chartTrackingRefBased/>
  <w15:docId w15:val="{76E0D5F6-4B76-4415-A5EE-131F5566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25EF"/>
    <w:pPr>
      <w:spacing w:after="120"/>
    </w:pPr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eastAsiaTheme="min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B278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qFormat/>
    <w:rsid w:val="003D25EF"/>
    <w:pPr>
      <w:keepNext/>
      <w:spacing w:after="0"/>
      <w:jc w:val="center"/>
      <w:outlineLvl w:val="6"/>
    </w:pPr>
    <w:rPr>
      <w:rFonts w:ascii="Arial" w:eastAsia="Times New Roman" w:hAnsi="Arial" w:cs="Times New Roman"/>
      <w:b/>
      <w:bCs/>
      <w:sz w:val="24"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rFonts w:eastAsiaTheme="minorHAnsi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eastAsiaTheme="minorHAnsi"/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ind w:left="720"/>
      <w:contextualSpacing/>
    </w:pPr>
    <w:rPr>
      <w:rFonts w:eastAsiaTheme="minorHAnsi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pPr>
      <w:spacing w:after="0"/>
    </w:pPr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character" w:customStyle="1" w:styleId="berschrift7Zchn">
    <w:name w:val="Überschrift 7 Zchn"/>
    <w:basedOn w:val="Absatz-Standardschriftart"/>
    <w:link w:val="berschrift7"/>
    <w:rsid w:val="003D25EF"/>
    <w:rPr>
      <w:rFonts w:ascii="Arial" w:eastAsia="Times New Roman" w:hAnsi="Arial" w:cs="Times New Roman"/>
      <w:b/>
      <w:bCs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customXml/itemProps2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4FBDB-208F-4F68-AEAA-A6F969EE8A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72B25B-E2DD-4E94-9AAC-0494F4B36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412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7</cp:revision>
  <cp:lastPrinted>2018-02-15T10:44:00Z</cp:lastPrinted>
  <dcterms:created xsi:type="dcterms:W3CDTF">2022-11-11T16:09:00Z</dcterms:created>
  <dcterms:modified xsi:type="dcterms:W3CDTF">2022-11-28T08:08:00Z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